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E8EC3" w14:textId="77777777" w:rsidR="0026693D" w:rsidRPr="00822C8A" w:rsidRDefault="0026693D" w:rsidP="0026693D">
      <w:pPr>
        <w:pStyle w:val="Nagwek2"/>
        <w:spacing w:line="276" w:lineRule="auto"/>
        <w:jc w:val="right"/>
        <w:rPr>
          <w:rFonts w:asciiTheme="majorHAnsi" w:hAnsiTheme="majorHAnsi" w:cstheme="majorHAnsi"/>
          <w:b w:val="0"/>
          <w:bCs w:val="0"/>
          <w:sz w:val="22"/>
          <w:szCs w:val="24"/>
        </w:rPr>
      </w:pPr>
      <w:r w:rsidRPr="00822C8A">
        <w:rPr>
          <w:rFonts w:asciiTheme="majorHAnsi" w:hAnsiTheme="majorHAnsi" w:cstheme="majorHAnsi"/>
          <w:b w:val="0"/>
          <w:bCs w:val="0"/>
          <w:sz w:val="22"/>
          <w:szCs w:val="24"/>
        </w:rPr>
        <w:t>Informacja prasowa z dnia 29.07.2026</w:t>
      </w:r>
    </w:p>
    <w:p w14:paraId="66A7D915" w14:textId="77777777" w:rsidR="0026693D" w:rsidRPr="00822C8A" w:rsidRDefault="0026693D" w:rsidP="0026693D">
      <w:pPr>
        <w:pStyle w:val="Nagwek2"/>
        <w:spacing w:line="276" w:lineRule="auto"/>
        <w:jc w:val="right"/>
        <w:rPr>
          <w:rFonts w:asciiTheme="majorHAnsi" w:hAnsiTheme="majorHAnsi" w:cstheme="majorHAnsi"/>
          <w:b w:val="0"/>
          <w:bCs w:val="0"/>
          <w:sz w:val="24"/>
          <w:szCs w:val="24"/>
        </w:rPr>
      </w:pPr>
    </w:p>
    <w:p w14:paraId="503FD96A" w14:textId="5CE8478E" w:rsidR="00997AE3" w:rsidRPr="00822C8A" w:rsidRDefault="00997AE3" w:rsidP="00180A34">
      <w:pPr>
        <w:pStyle w:val="Nagwek2"/>
        <w:spacing w:line="276" w:lineRule="auto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</w:rPr>
        <w:t>„Kino bez barier. Przegląd w drodze</w:t>
      </w:r>
      <w:r w:rsidR="005E7A96" w:rsidRPr="00822C8A">
        <w:rPr>
          <w:rFonts w:asciiTheme="majorHAnsi" w:hAnsiTheme="majorHAnsi" w:cstheme="majorHAnsi"/>
        </w:rPr>
        <w:t xml:space="preserve"> 2026</w:t>
      </w:r>
      <w:r w:rsidRPr="00822C8A">
        <w:rPr>
          <w:rFonts w:asciiTheme="majorHAnsi" w:hAnsiTheme="majorHAnsi" w:cstheme="majorHAnsi"/>
        </w:rPr>
        <w:t xml:space="preserve">” </w:t>
      </w:r>
      <w:r w:rsidR="00A932AA" w:rsidRPr="00822C8A">
        <w:rPr>
          <w:rFonts w:asciiTheme="majorHAnsi" w:hAnsiTheme="majorHAnsi" w:cstheme="majorHAnsi"/>
        </w:rPr>
        <w:t>‒</w:t>
      </w:r>
      <w:r w:rsidRPr="00822C8A">
        <w:rPr>
          <w:rFonts w:asciiTheme="majorHAnsi" w:hAnsiTheme="majorHAnsi" w:cstheme="majorHAnsi"/>
        </w:rPr>
        <w:t xml:space="preserve"> </w:t>
      </w:r>
      <w:r w:rsidR="00822C8A" w:rsidRPr="00822C8A">
        <w:rPr>
          <w:rFonts w:asciiTheme="majorHAnsi" w:hAnsiTheme="majorHAnsi" w:cstheme="majorHAnsi"/>
        </w:rPr>
        <w:t>program</w:t>
      </w:r>
    </w:p>
    <w:p w14:paraId="01254E6F" w14:textId="77777777" w:rsidR="00822C8A" w:rsidRPr="00822C8A" w:rsidRDefault="00822C8A" w:rsidP="00180A34">
      <w:pPr>
        <w:pStyle w:val="Nagwek2"/>
        <w:spacing w:line="276" w:lineRule="auto"/>
        <w:rPr>
          <w:rFonts w:asciiTheme="majorHAnsi" w:hAnsiTheme="majorHAnsi" w:cstheme="majorHAnsi"/>
        </w:rPr>
      </w:pPr>
    </w:p>
    <w:p w14:paraId="71D7B6AB" w14:textId="77777777" w:rsidR="00822C8A" w:rsidRPr="00822C8A" w:rsidRDefault="00822C8A" w:rsidP="00984AFD">
      <w:pPr>
        <w:pStyle w:val="Nagwek2"/>
        <w:rPr>
          <w:rFonts w:asciiTheme="majorHAnsi" w:hAnsiTheme="majorHAnsi" w:cstheme="majorHAnsi"/>
          <w:sz w:val="28"/>
          <w:szCs w:val="24"/>
        </w:rPr>
      </w:pPr>
      <w:r w:rsidRPr="00822C8A">
        <w:rPr>
          <w:rFonts w:asciiTheme="majorHAnsi" w:hAnsiTheme="majorHAnsi" w:cstheme="majorHAnsi"/>
          <w:sz w:val="28"/>
          <w:szCs w:val="24"/>
        </w:rPr>
        <w:t>21-23.08 | Kino Oskard w Koninie</w:t>
      </w:r>
    </w:p>
    <w:p w14:paraId="3B39BA1F" w14:textId="77777777" w:rsidR="00822C8A" w:rsidRPr="00822C8A" w:rsidRDefault="00822C8A" w:rsidP="00822C8A">
      <w:pPr>
        <w:pStyle w:val="NormalnyWeb"/>
        <w:shd w:val="clear" w:color="auto" w:fill="FFFFFF"/>
        <w:spacing w:line="276" w:lineRule="auto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Piątek, 21 sierpnia</w:t>
      </w:r>
    </w:p>
    <w:p w14:paraId="30A5FF1F" w14:textId="77777777" w:rsidR="00822C8A" w:rsidRPr="00822C8A" w:rsidRDefault="00822C8A" w:rsidP="00822C8A">
      <w:pPr>
        <w:pStyle w:val="NormalnyWeb"/>
        <w:shd w:val="clear" w:color="auto" w:fill="FFFFFF"/>
        <w:spacing w:line="276" w:lineRule="auto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14:00-16:00 </w:t>
      </w:r>
    </w:p>
    <w:p w14:paraId="6B390E9E" w14:textId="77777777" w:rsidR="00822C8A" w:rsidRPr="00822C8A" w:rsidRDefault="00822C8A" w:rsidP="00822C8A">
      <w:pPr>
        <w:pStyle w:val="NormalnyWeb"/>
        <w:shd w:val="clear" w:color="auto" w:fill="FFFFFF"/>
        <w:spacing w:line="276" w:lineRule="auto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Warsztaty dla pracowników i pracowniczek kultury z Sandrą Kaczmarek</w:t>
      </w:r>
      <w:r w:rsidRPr="00822C8A">
        <w:rPr>
          <w:rFonts w:asciiTheme="majorHAnsi" w:hAnsiTheme="majorHAnsi" w:cstheme="majorHAnsi"/>
          <w:color w:val="000000"/>
        </w:rPr>
        <w:br/>
        <w:t>„Prosto i łatwo o kulturze, czyli jak dostępna komunikacja zmienia instytucje kultury?”</w:t>
      </w:r>
    </w:p>
    <w:p w14:paraId="06F2B2BF" w14:textId="77777777" w:rsidR="00822C8A" w:rsidRPr="00822C8A" w:rsidRDefault="00822C8A" w:rsidP="00822C8A">
      <w:pPr>
        <w:shd w:val="clear" w:color="auto" w:fill="FFFFFF"/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822C8A">
        <w:rPr>
          <w:rFonts w:asciiTheme="majorHAnsi" w:hAnsiTheme="majorHAnsi" w:cstheme="majorHAnsi"/>
          <w:b/>
          <w:bCs/>
          <w:sz w:val="24"/>
          <w:szCs w:val="24"/>
        </w:rPr>
        <w:t>19:00-22:00</w:t>
      </w:r>
    </w:p>
    <w:p w14:paraId="27BFF9DE" w14:textId="77777777" w:rsidR="00822C8A" w:rsidRPr="00822C8A" w:rsidRDefault="00822C8A" w:rsidP="00822C8A">
      <w:pPr>
        <w:pStyle w:val="NormalnyWeb"/>
        <w:shd w:val="clear" w:color="auto" w:fill="FFFFFF"/>
        <w:spacing w:line="276" w:lineRule="auto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 </w:t>
      </w:r>
      <w:hyperlink r:id="rId6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„Pan Nikt kontra Putin”</w:t>
        </w:r>
      </w:hyperlink>
      <w:r w:rsidRPr="00822C8A">
        <w:rPr>
          <w:rFonts w:asciiTheme="majorHAnsi" w:hAnsiTheme="majorHAnsi" w:cstheme="majorHAnsi"/>
          <w:color w:val="000000"/>
        </w:rPr>
        <w:br/>
        <w:t xml:space="preserve">Po filmie zapraszamy na spotkanie z Nadzieją </w:t>
      </w:r>
      <w:proofErr w:type="spellStart"/>
      <w:r w:rsidRPr="00822C8A">
        <w:rPr>
          <w:rFonts w:asciiTheme="majorHAnsi" w:hAnsiTheme="majorHAnsi" w:cstheme="majorHAnsi"/>
          <w:color w:val="000000"/>
        </w:rPr>
        <w:t>Smaginą</w:t>
      </w:r>
      <w:proofErr w:type="spellEnd"/>
      <w:r w:rsidRPr="00822C8A">
        <w:rPr>
          <w:rFonts w:asciiTheme="majorHAnsi" w:hAnsiTheme="majorHAnsi" w:cstheme="majorHAnsi"/>
          <w:color w:val="000000"/>
        </w:rPr>
        <w:t>. </w:t>
      </w:r>
    </w:p>
    <w:p w14:paraId="0AE18122" w14:textId="77777777" w:rsidR="00822C8A" w:rsidRPr="00822C8A" w:rsidRDefault="00822C8A" w:rsidP="00822C8A">
      <w:pPr>
        <w:shd w:val="clear" w:color="auto" w:fill="FFFFFF"/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822C8A">
        <w:rPr>
          <w:rFonts w:asciiTheme="majorHAnsi" w:hAnsiTheme="majorHAnsi" w:cstheme="majorHAnsi"/>
          <w:b/>
          <w:bCs/>
          <w:sz w:val="24"/>
          <w:szCs w:val="24"/>
        </w:rPr>
        <w:t>Sobota, 22 sierpnia</w:t>
      </w:r>
    </w:p>
    <w:p w14:paraId="0823B3C5" w14:textId="77777777" w:rsidR="00822C8A" w:rsidRPr="00822C8A" w:rsidRDefault="00822C8A" w:rsidP="00822C8A">
      <w:pPr>
        <w:pStyle w:val="NormalnyWeb"/>
        <w:shd w:val="clear" w:color="auto" w:fill="FFFFFF"/>
        <w:spacing w:line="276" w:lineRule="auto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11:00-14:00</w:t>
      </w:r>
    </w:p>
    <w:p w14:paraId="5CB44BCE" w14:textId="77777777" w:rsidR="00822C8A" w:rsidRPr="00822C8A" w:rsidRDefault="00822C8A" w:rsidP="00822C8A">
      <w:pPr>
        <w:pStyle w:val="NormalnyWeb"/>
        <w:shd w:val="clear" w:color="auto" w:fill="FFFFFF"/>
        <w:spacing w:line="276" w:lineRule="auto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 </w:t>
      </w:r>
      <w:hyperlink r:id="rId7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</w:t>
        </w:r>
        <w:proofErr w:type="spellStart"/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Arco</w:t>
        </w:r>
        <w:proofErr w:type="spellEnd"/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”</w:t>
        </w:r>
      </w:hyperlink>
      <w:r w:rsidRPr="00822C8A">
        <w:rPr>
          <w:rFonts w:asciiTheme="majorHAnsi" w:hAnsiTheme="majorHAnsi" w:cstheme="majorHAnsi"/>
          <w:color w:val="000000"/>
        </w:rPr>
        <w:br/>
        <w:t>Po filmie zapraszamy na warsztaty dla dzieci „Gdzie wędruje deszcz?” z Marcelina Haremzą z Ogrodowej Alternatywy.</w:t>
      </w:r>
    </w:p>
    <w:p w14:paraId="0BCD035E" w14:textId="77777777" w:rsidR="00822C8A" w:rsidRPr="00822C8A" w:rsidRDefault="00822C8A" w:rsidP="00822C8A">
      <w:pPr>
        <w:pStyle w:val="NormalnyWeb"/>
        <w:shd w:val="clear" w:color="auto" w:fill="FFFFFF"/>
        <w:spacing w:line="276" w:lineRule="auto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Wiek osób uczestniczących: 8+</w:t>
      </w:r>
    </w:p>
    <w:p w14:paraId="5306E558" w14:textId="77777777" w:rsidR="00822C8A" w:rsidRPr="00822C8A" w:rsidRDefault="00822C8A" w:rsidP="00822C8A">
      <w:pPr>
        <w:shd w:val="clear" w:color="auto" w:fill="FFFFFF"/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822C8A">
        <w:rPr>
          <w:rFonts w:asciiTheme="majorHAnsi" w:hAnsiTheme="majorHAnsi" w:cstheme="majorHAnsi"/>
          <w:b/>
          <w:bCs/>
          <w:sz w:val="24"/>
          <w:szCs w:val="24"/>
        </w:rPr>
        <w:t>18:30-22:00</w:t>
      </w:r>
    </w:p>
    <w:p w14:paraId="4A9943A6" w14:textId="77777777" w:rsidR="00822C8A" w:rsidRPr="00822C8A" w:rsidRDefault="00822C8A" w:rsidP="00822C8A">
      <w:pPr>
        <w:pStyle w:val="NormalnyWeb"/>
        <w:shd w:val="clear" w:color="auto" w:fill="FFFFFF"/>
        <w:spacing w:line="276" w:lineRule="auto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 krótkometrażowego </w:t>
      </w:r>
      <w:hyperlink r:id="rId8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„Duchy”</w:t>
        </w:r>
      </w:hyperlink>
      <w:r w:rsidRPr="00822C8A">
        <w:rPr>
          <w:rFonts w:asciiTheme="majorHAnsi" w:hAnsiTheme="majorHAnsi" w:cstheme="majorHAnsi"/>
          <w:color w:val="000000"/>
        </w:rPr>
        <w:t> oraz filmu </w:t>
      </w:r>
      <w:hyperlink r:id="rId9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„Nie ma duchów w mieszkaniu na Dobrej”</w:t>
        </w:r>
      </w:hyperlink>
      <w:r w:rsidRPr="00822C8A">
        <w:rPr>
          <w:rFonts w:asciiTheme="majorHAnsi" w:hAnsiTheme="majorHAnsi" w:cstheme="majorHAnsi"/>
          <w:color w:val="000000"/>
        </w:rPr>
        <w:br/>
        <w:t xml:space="preserve">Po filmie zapraszamy na spotkanie z koordynatorką produkcji filmu Katarzyną </w:t>
      </w:r>
      <w:proofErr w:type="spellStart"/>
      <w:r w:rsidRPr="00822C8A">
        <w:rPr>
          <w:rFonts w:asciiTheme="majorHAnsi" w:hAnsiTheme="majorHAnsi" w:cstheme="majorHAnsi"/>
          <w:color w:val="000000"/>
        </w:rPr>
        <w:t>Tymusz</w:t>
      </w:r>
      <w:proofErr w:type="spellEnd"/>
      <w:r w:rsidRPr="00822C8A">
        <w:rPr>
          <w:rFonts w:asciiTheme="majorHAnsi" w:hAnsiTheme="majorHAnsi" w:cstheme="majorHAnsi"/>
          <w:color w:val="000000"/>
        </w:rPr>
        <w:t xml:space="preserve"> ze Studia Munka.</w:t>
      </w:r>
    </w:p>
    <w:p w14:paraId="74C5199C" w14:textId="77777777" w:rsidR="00822C8A" w:rsidRPr="00822C8A" w:rsidRDefault="00822C8A" w:rsidP="00822C8A">
      <w:pPr>
        <w:shd w:val="clear" w:color="auto" w:fill="FFFFFF"/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822C8A">
        <w:rPr>
          <w:rFonts w:asciiTheme="majorHAnsi" w:hAnsiTheme="majorHAnsi" w:cstheme="majorHAnsi"/>
          <w:b/>
          <w:bCs/>
          <w:sz w:val="24"/>
          <w:szCs w:val="24"/>
        </w:rPr>
        <w:t>Niedziela, 23 sierpnia</w:t>
      </w:r>
    </w:p>
    <w:p w14:paraId="48745B80" w14:textId="77777777" w:rsidR="00822C8A" w:rsidRPr="00822C8A" w:rsidRDefault="00822C8A" w:rsidP="00822C8A">
      <w:pPr>
        <w:pStyle w:val="NormalnyWeb"/>
        <w:shd w:val="clear" w:color="auto" w:fill="FFFFFF"/>
        <w:spacing w:line="276" w:lineRule="auto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16:00-19:00 </w:t>
      </w:r>
    </w:p>
    <w:p w14:paraId="32E711A5" w14:textId="77777777" w:rsidR="00822C8A" w:rsidRPr="00822C8A" w:rsidRDefault="00822C8A" w:rsidP="00822C8A">
      <w:pPr>
        <w:pStyle w:val="NormalnyWeb"/>
        <w:shd w:val="clear" w:color="auto" w:fill="FFFFFF"/>
        <w:spacing w:line="276" w:lineRule="auto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 </w:t>
      </w:r>
      <w:hyperlink r:id="rId10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„Milczenie Julie”</w:t>
        </w:r>
      </w:hyperlink>
      <w:r w:rsidRPr="00822C8A">
        <w:rPr>
          <w:rFonts w:asciiTheme="majorHAnsi" w:hAnsiTheme="majorHAnsi" w:cstheme="majorHAnsi"/>
          <w:color w:val="000000"/>
        </w:rPr>
        <w:br/>
        <w:t>Po filmie zapraszamy na rozmowę z psychologami z Fundacji Niepodzielni. </w:t>
      </w:r>
    </w:p>
    <w:p w14:paraId="659CC01B" w14:textId="77777777" w:rsidR="00822C8A" w:rsidRPr="00822C8A" w:rsidRDefault="00822C8A" w:rsidP="00822C8A">
      <w:pPr>
        <w:pStyle w:val="NormalnyWeb"/>
        <w:shd w:val="clear" w:color="auto" w:fill="FFFFFF"/>
        <w:spacing w:line="276" w:lineRule="auto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Strona internetowa: </w:t>
      </w:r>
      <w:hyperlink r:id="rId11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kinooskard.ckis.konin.pl</w:t>
        </w:r>
      </w:hyperlink>
    </w:p>
    <w:p w14:paraId="73AA99A0" w14:textId="77777777" w:rsidR="00822C8A" w:rsidRPr="00822C8A" w:rsidRDefault="00822C8A" w:rsidP="00984AFD">
      <w:pPr>
        <w:pStyle w:val="Nagwek2"/>
        <w:rPr>
          <w:rFonts w:asciiTheme="majorHAnsi" w:hAnsiTheme="majorHAnsi" w:cstheme="majorHAnsi"/>
        </w:rPr>
      </w:pPr>
    </w:p>
    <w:p w14:paraId="0C8A688A" w14:textId="77777777" w:rsidR="00822C8A" w:rsidRPr="00822C8A" w:rsidRDefault="00822C8A" w:rsidP="00984AFD">
      <w:pPr>
        <w:pStyle w:val="Nagwek2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  <w:sz w:val="28"/>
          <w:szCs w:val="28"/>
        </w:rPr>
        <w:t xml:space="preserve">4-6.09 | </w:t>
      </w:r>
      <w:r w:rsidRPr="00822C8A">
        <w:rPr>
          <w:rFonts w:asciiTheme="majorHAnsi" w:hAnsiTheme="majorHAnsi" w:cstheme="majorHAnsi"/>
          <w:sz w:val="28"/>
          <w:szCs w:val="28"/>
        </w:rPr>
        <w:t>Kino MDK w Wągrowcu 2026</w:t>
      </w:r>
    </w:p>
    <w:p w14:paraId="46762C6E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b/>
          <w:bCs/>
          <w:color w:val="000000"/>
        </w:rPr>
        <w:t>Piątek, 4 września</w:t>
      </w:r>
    </w:p>
    <w:p w14:paraId="3E9364D5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b/>
          <w:bCs/>
          <w:color w:val="000000"/>
        </w:rPr>
        <w:t>14:00-16:00 </w:t>
      </w:r>
    </w:p>
    <w:p w14:paraId="3790164C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color w:val="000000"/>
        </w:rPr>
        <w:t>Warsztaty dla pracowników i pracowniczek kultury</w:t>
      </w:r>
    </w:p>
    <w:p w14:paraId="2DB43010" w14:textId="77777777" w:rsidR="00822C8A" w:rsidRPr="00822C8A" w:rsidRDefault="00822C8A" w:rsidP="00822C8A">
      <w:pPr>
        <w:shd w:val="clear" w:color="auto" w:fill="FFFFFF"/>
        <w:spacing w:line="450" w:lineRule="atLeast"/>
        <w:rPr>
          <w:rFonts w:ascii="Calibri Light" w:hAnsi="Calibri Light" w:cs="Calibri Light"/>
          <w:sz w:val="24"/>
          <w:szCs w:val="24"/>
        </w:rPr>
      </w:pPr>
      <w:r w:rsidRPr="00822C8A">
        <w:rPr>
          <w:rFonts w:ascii="Calibri Light" w:hAnsi="Calibri Light" w:cs="Calibri Light"/>
          <w:b/>
          <w:bCs/>
          <w:sz w:val="24"/>
          <w:szCs w:val="24"/>
        </w:rPr>
        <w:t>18:30-22:00</w:t>
      </w:r>
    </w:p>
    <w:p w14:paraId="74A4901B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color w:val="000000"/>
        </w:rPr>
        <w:t>Seans filmu krótkometrażowego </w:t>
      </w:r>
      <w:hyperlink r:id="rId12" w:history="1">
        <w:r w:rsidRPr="00822C8A">
          <w:rPr>
            <w:rStyle w:val="Hipercze"/>
            <w:rFonts w:ascii="Calibri Light" w:hAnsi="Calibri Light" w:cs="Calibri Light"/>
            <w:b/>
            <w:bCs/>
            <w:color w:val="000000"/>
            <w:u w:val="none"/>
          </w:rPr>
          <w:t>„Duchy”</w:t>
        </w:r>
      </w:hyperlink>
      <w:r w:rsidRPr="00822C8A">
        <w:rPr>
          <w:rFonts w:ascii="Calibri Light" w:hAnsi="Calibri Light" w:cs="Calibri Light"/>
          <w:color w:val="000000"/>
        </w:rPr>
        <w:t> oraz </w:t>
      </w:r>
      <w:hyperlink r:id="rId13" w:history="1">
        <w:r w:rsidRPr="00822C8A">
          <w:rPr>
            <w:rStyle w:val="Hipercze"/>
            <w:rFonts w:ascii="Calibri Light" w:hAnsi="Calibri Light" w:cs="Calibri Light"/>
            <w:b/>
            <w:bCs/>
            <w:color w:val="000000"/>
            <w:u w:val="none"/>
          </w:rPr>
          <w:t>„Nie ma duchów w mieszkaniu na Dobrej”</w:t>
        </w:r>
      </w:hyperlink>
      <w:r w:rsidRPr="00822C8A">
        <w:rPr>
          <w:rFonts w:ascii="Calibri Light" w:hAnsi="Calibri Light" w:cs="Calibri Light"/>
          <w:color w:val="000000"/>
        </w:rPr>
        <w:br/>
        <w:t>Po filmie zapraszamy na spotkanie z odtwórczynią jednej z ról głównych, aktorką Karoliną Rzepą.</w:t>
      </w:r>
    </w:p>
    <w:p w14:paraId="683941C9" w14:textId="77777777" w:rsidR="00822C8A" w:rsidRPr="00822C8A" w:rsidRDefault="00822C8A" w:rsidP="00822C8A">
      <w:pPr>
        <w:shd w:val="clear" w:color="auto" w:fill="FFFFFF"/>
        <w:spacing w:line="450" w:lineRule="atLeast"/>
        <w:rPr>
          <w:rFonts w:ascii="Calibri Light" w:hAnsi="Calibri Light" w:cs="Calibri Light"/>
          <w:sz w:val="24"/>
          <w:szCs w:val="24"/>
        </w:rPr>
      </w:pPr>
      <w:r w:rsidRPr="00822C8A">
        <w:rPr>
          <w:rFonts w:ascii="Calibri Light" w:hAnsi="Calibri Light" w:cs="Calibri Light"/>
          <w:b/>
          <w:bCs/>
          <w:sz w:val="24"/>
          <w:szCs w:val="24"/>
        </w:rPr>
        <w:t>Sobota, 5 września</w:t>
      </w:r>
    </w:p>
    <w:p w14:paraId="779D9E19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b/>
          <w:bCs/>
          <w:color w:val="000000"/>
        </w:rPr>
        <w:t>11:00-14:00</w:t>
      </w:r>
    </w:p>
    <w:p w14:paraId="74C71C5D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color w:val="000000"/>
        </w:rPr>
        <w:t>Seans filmu </w:t>
      </w:r>
      <w:hyperlink r:id="rId14" w:history="1">
        <w:r w:rsidRPr="00822C8A">
          <w:rPr>
            <w:rStyle w:val="Hipercze"/>
            <w:rFonts w:ascii="Calibri Light" w:hAnsi="Calibri Light" w:cs="Calibri Light"/>
            <w:b/>
            <w:bCs/>
            <w:color w:val="000000"/>
            <w:u w:val="none"/>
          </w:rPr>
          <w:t>„</w:t>
        </w:r>
        <w:proofErr w:type="spellStart"/>
        <w:r w:rsidRPr="00822C8A">
          <w:rPr>
            <w:rStyle w:val="Hipercze"/>
            <w:rFonts w:ascii="Calibri Light" w:hAnsi="Calibri Light" w:cs="Calibri Light"/>
            <w:b/>
            <w:bCs/>
            <w:color w:val="000000"/>
            <w:u w:val="none"/>
          </w:rPr>
          <w:t>Arco</w:t>
        </w:r>
        <w:proofErr w:type="spellEnd"/>
        <w:r w:rsidRPr="00822C8A">
          <w:rPr>
            <w:rStyle w:val="Hipercze"/>
            <w:rFonts w:ascii="Calibri Light" w:hAnsi="Calibri Light" w:cs="Calibri Light"/>
            <w:b/>
            <w:bCs/>
            <w:color w:val="000000"/>
            <w:u w:val="none"/>
          </w:rPr>
          <w:t>”</w:t>
        </w:r>
      </w:hyperlink>
      <w:r w:rsidRPr="00822C8A">
        <w:rPr>
          <w:rFonts w:ascii="Calibri Light" w:hAnsi="Calibri Light" w:cs="Calibri Light"/>
          <w:color w:val="000000"/>
        </w:rPr>
        <w:br/>
        <w:t>Po filmie zapraszamy na warsztaty dla dzieci „Gdzie wędruje deszcz?” z Marcelina Haremzą z Ogrodowej Alternatywy.</w:t>
      </w:r>
    </w:p>
    <w:p w14:paraId="15982296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color w:val="000000"/>
        </w:rPr>
        <w:t>Wiek osób uczestniczących: 8+</w:t>
      </w:r>
    </w:p>
    <w:p w14:paraId="08737F48" w14:textId="77777777" w:rsidR="00822C8A" w:rsidRPr="00822C8A" w:rsidRDefault="00822C8A" w:rsidP="00822C8A">
      <w:pPr>
        <w:shd w:val="clear" w:color="auto" w:fill="FFFFFF"/>
        <w:spacing w:line="450" w:lineRule="atLeast"/>
        <w:rPr>
          <w:rFonts w:ascii="Calibri Light" w:hAnsi="Calibri Light" w:cs="Calibri Light"/>
          <w:sz w:val="24"/>
          <w:szCs w:val="24"/>
        </w:rPr>
      </w:pPr>
      <w:r w:rsidRPr="00822C8A">
        <w:rPr>
          <w:rFonts w:ascii="Calibri Light" w:hAnsi="Calibri Light" w:cs="Calibri Light"/>
          <w:b/>
          <w:bCs/>
          <w:sz w:val="24"/>
          <w:szCs w:val="24"/>
        </w:rPr>
        <w:t>19:30-22:00</w:t>
      </w:r>
    </w:p>
    <w:p w14:paraId="51E695C4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color w:val="000000"/>
        </w:rPr>
        <w:t>Seans filmu </w:t>
      </w:r>
      <w:hyperlink r:id="rId15" w:history="1">
        <w:r w:rsidRPr="00822C8A">
          <w:rPr>
            <w:rStyle w:val="Hipercze"/>
            <w:rFonts w:ascii="Calibri Light" w:hAnsi="Calibri Light" w:cs="Calibri Light"/>
            <w:b/>
            <w:bCs/>
            <w:color w:val="000000"/>
            <w:u w:val="none"/>
          </w:rPr>
          <w:t>„Pan Nikt kontra Putin”</w:t>
        </w:r>
      </w:hyperlink>
    </w:p>
    <w:p w14:paraId="160C6B47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color w:val="000000"/>
        </w:rPr>
        <w:t>Po filmie zapraszamy na spotkanie z Krzysztofem Tyczko.</w:t>
      </w:r>
    </w:p>
    <w:p w14:paraId="757C4BEC" w14:textId="77777777" w:rsidR="00822C8A" w:rsidRPr="00822C8A" w:rsidRDefault="00822C8A" w:rsidP="00822C8A">
      <w:pPr>
        <w:shd w:val="clear" w:color="auto" w:fill="FFFFFF"/>
        <w:spacing w:line="450" w:lineRule="atLeast"/>
        <w:rPr>
          <w:rFonts w:ascii="Calibri Light" w:hAnsi="Calibri Light" w:cs="Calibri Light"/>
          <w:sz w:val="24"/>
          <w:szCs w:val="24"/>
        </w:rPr>
      </w:pPr>
      <w:r w:rsidRPr="00822C8A">
        <w:rPr>
          <w:rFonts w:ascii="Calibri Light" w:hAnsi="Calibri Light" w:cs="Calibri Light"/>
          <w:b/>
          <w:bCs/>
          <w:sz w:val="24"/>
          <w:szCs w:val="24"/>
        </w:rPr>
        <w:t>Niedziela, 6 września</w:t>
      </w:r>
    </w:p>
    <w:p w14:paraId="3C79815D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b/>
          <w:bCs/>
          <w:color w:val="000000"/>
        </w:rPr>
        <w:t>16:00-19:00 </w:t>
      </w:r>
    </w:p>
    <w:p w14:paraId="1C64A487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color w:val="000000"/>
        </w:rPr>
        <w:t>Seans filmu </w:t>
      </w:r>
      <w:hyperlink r:id="rId16" w:history="1">
        <w:r w:rsidRPr="00822C8A">
          <w:rPr>
            <w:rStyle w:val="Hipercze"/>
            <w:rFonts w:ascii="Calibri Light" w:hAnsi="Calibri Light" w:cs="Calibri Light"/>
            <w:b/>
            <w:bCs/>
            <w:color w:val="000000"/>
            <w:u w:val="none"/>
          </w:rPr>
          <w:t>„Milczenie Julie”</w:t>
        </w:r>
      </w:hyperlink>
      <w:r w:rsidRPr="00822C8A">
        <w:rPr>
          <w:rFonts w:ascii="Calibri Light" w:hAnsi="Calibri Light" w:cs="Calibri Light"/>
          <w:color w:val="000000"/>
        </w:rPr>
        <w:br/>
        <w:t>Po filmie zapraszamy na rozmowę z psychologami z Fundacji Niepodzielni. </w:t>
      </w:r>
    </w:p>
    <w:p w14:paraId="5C089D6B" w14:textId="59DE0932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  <w:r w:rsidRPr="00822C8A">
        <w:rPr>
          <w:rFonts w:ascii="Calibri Light" w:hAnsi="Calibri Light" w:cs="Calibri Light"/>
          <w:color w:val="000000"/>
        </w:rPr>
        <w:t>Strona internetowa: </w:t>
      </w:r>
      <w:hyperlink r:id="rId17" w:history="1">
        <w:r w:rsidRPr="00822C8A">
          <w:rPr>
            <w:rStyle w:val="Hipercze"/>
            <w:rFonts w:ascii="Calibri Light" w:hAnsi="Calibri Light" w:cs="Calibri Light"/>
            <w:b/>
            <w:bCs/>
            <w:color w:val="000000"/>
            <w:u w:val="none"/>
          </w:rPr>
          <w:t>mdkwagrowiec.pl/kino</w:t>
        </w:r>
      </w:hyperlink>
    </w:p>
    <w:p w14:paraId="3613A3BF" w14:textId="2A7DB566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color w:val="000000"/>
        </w:rPr>
      </w:pPr>
    </w:p>
    <w:p w14:paraId="33A4C9D2" w14:textId="20389984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b/>
          <w:color w:val="000000"/>
          <w:sz w:val="28"/>
        </w:rPr>
      </w:pPr>
      <w:r w:rsidRPr="00822C8A">
        <w:rPr>
          <w:rFonts w:ascii="Calibri Light" w:hAnsi="Calibri Light" w:cs="Calibri Light"/>
          <w:b/>
          <w:color w:val="000000"/>
          <w:sz w:val="28"/>
        </w:rPr>
        <w:t>11-13.09 | Kino Echo w Jarocinie</w:t>
      </w:r>
    </w:p>
    <w:p w14:paraId="0248A791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Piątek, 11 września</w:t>
      </w:r>
    </w:p>
    <w:p w14:paraId="385129F0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14:00-16:00 </w:t>
      </w:r>
    </w:p>
    <w:p w14:paraId="1CC2A1E0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Warsztaty dla pracowników i pracowniczek kultury z Sandrą Kaczmarek</w:t>
      </w:r>
      <w:r w:rsidRPr="00822C8A">
        <w:rPr>
          <w:rFonts w:asciiTheme="majorHAnsi" w:hAnsiTheme="majorHAnsi" w:cstheme="majorHAnsi"/>
          <w:color w:val="000000"/>
        </w:rPr>
        <w:br/>
        <w:t>„Prosto i łatwo o kulturze, czyli jak dostępna komunikacja zmienia instytucje kultury?”</w:t>
      </w:r>
    </w:p>
    <w:p w14:paraId="71C8D601" w14:textId="77777777" w:rsidR="00822C8A" w:rsidRPr="00822C8A" w:rsidRDefault="00822C8A" w:rsidP="00822C8A">
      <w:pPr>
        <w:shd w:val="clear" w:color="auto" w:fill="FFFFFF"/>
        <w:spacing w:line="450" w:lineRule="atLeast"/>
        <w:rPr>
          <w:rFonts w:asciiTheme="majorHAnsi" w:hAnsiTheme="majorHAnsi" w:cstheme="majorHAnsi"/>
          <w:sz w:val="24"/>
          <w:szCs w:val="24"/>
        </w:rPr>
      </w:pPr>
      <w:r w:rsidRPr="00822C8A">
        <w:rPr>
          <w:rFonts w:asciiTheme="majorHAnsi" w:hAnsiTheme="majorHAnsi" w:cstheme="majorHAnsi"/>
          <w:b/>
          <w:bCs/>
          <w:sz w:val="24"/>
          <w:szCs w:val="24"/>
        </w:rPr>
        <w:t>19:00-22:00</w:t>
      </w:r>
    </w:p>
    <w:p w14:paraId="40C6D714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 </w:t>
      </w:r>
      <w:hyperlink r:id="rId18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„Pan Nikt kontra Putin”</w:t>
        </w:r>
      </w:hyperlink>
      <w:r w:rsidRPr="00822C8A">
        <w:rPr>
          <w:rFonts w:asciiTheme="majorHAnsi" w:hAnsiTheme="majorHAnsi" w:cstheme="majorHAnsi"/>
          <w:color w:val="000000"/>
        </w:rPr>
        <w:br/>
        <w:t xml:space="preserve">Po filmie zapraszamy na spotkanie z Nadzieją </w:t>
      </w:r>
      <w:proofErr w:type="spellStart"/>
      <w:r w:rsidRPr="00822C8A">
        <w:rPr>
          <w:rFonts w:asciiTheme="majorHAnsi" w:hAnsiTheme="majorHAnsi" w:cstheme="majorHAnsi"/>
          <w:color w:val="000000"/>
        </w:rPr>
        <w:t>Smaginą</w:t>
      </w:r>
      <w:proofErr w:type="spellEnd"/>
      <w:r w:rsidRPr="00822C8A">
        <w:rPr>
          <w:rFonts w:asciiTheme="majorHAnsi" w:hAnsiTheme="majorHAnsi" w:cstheme="majorHAnsi"/>
          <w:color w:val="000000"/>
        </w:rPr>
        <w:t>. </w:t>
      </w:r>
    </w:p>
    <w:p w14:paraId="2735F7B4" w14:textId="77777777" w:rsidR="00822C8A" w:rsidRPr="00822C8A" w:rsidRDefault="00822C8A" w:rsidP="00822C8A">
      <w:pPr>
        <w:shd w:val="clear" w:color="auto" w:fill="FFFFFF"/>
        <w:spacing w:line="450" w:lineRule="atLeast"/>
        <w:rPr>
          <w:rFonts w:asciiTheme="majorHAnsi" w:hAnsiTheme="majorHAnsi" w:cstheme="majorHAnsi"/>
          <w:sz w:val="24"/>
          <w:szCs w:val="24"/>
        </w:rPr>
      </w:pPr>
      <w:r w:rsidRPr="00822C8A">
        <w:rPr>
          <w:rFonts w:asciiTheme="majorHAnsi" w:hAnsiTheme="majorHAnsi" w:cstheme="majorHAnsi"/>
          <w:b/>
          <w:bCs/>
          <w:sz w:val="24"/>
          <w:szCs w:val="24"/>
        </w:rPr>
        <w:t>Sobota, 12 września</w:t>
      </w:r>
    </w:p>
    <w:p w14:paraId="5C6C7B45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11:00-14:00</w:t>
      </w:r>
    </w:p>
    <w:p w14:paraId="48C1FFD3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 </w:t>
      </w:r>
      <w:hyperlink r:id="rId19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</w:t>
        </w:r>
        <w:proofErr w:type="spellStart"/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Arco</w:t>
        </w:r>
        <w:proofErr w:type="spellEnd"/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”</w:t>
        </w:r>
      </w:hyperlink>
      <w:r w:rsidRPr="00822C8A">
        <w:rPr>
          <w:rFonts w:asciiTheme="majorHAnsi" w:hAnsiTheme="majorHAnsi" w:cstheme="majorHAnsi"/>
          <w:color w:val="000000"/>
        </w:rPr>
        <w:br/>
        <w:t>Przed filmem zapraszamy na warsztaty dla dzieci „Czy ślimaki odwiedzają swoich sąsiadów?” z Marią Blanką Grzybowską.</w:t>
      </w:r>
    </w:p>
    <w:p w14:paraId="558021DC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Wiek osób uczestniczących: 8+ </w:t>
      </w:r>
    </w:p>
    <w:p w14:paraId="2F9FD774" w14:textId="77777777" w:rsidR="00822C8A" w:rsidRPr="00822C8A" w:rsidRDefault="00822C8A" w:rsidP="00822C8A">
      <w:pPr>
        <w:shd w:val="clear" w:color="auto" w:fill="FFFFFF"/>
        <w:spacing w:line="450" w:lineRule="atLeast"/>
        <w:rPr>
          <w:rFonts w:asciiTheme="majorHAnsi" w:hAnsiTheme="majorHAnsi" w:cstheme="majorHAnsi"/>
          <w:sz w:val="24"/>
          <w:szCs w:val="24"/>
        </w:rPr>
      </w:pPr>
      <w:r w:rsidRPr="00822C8A">
        <w:rPr>
          <w:rFonts w:asciiTheme="majorHAnsi" w:hAnsiTheme="majorHAnsi" w:cstheme="majorHAnsi"/>
          <w:b/>
          <w:bCs/>
          <w:sz w:val="24"/>
          <w:szCs w:val="24"/>
        </w:rPr>
        <w:t>18:30-22:00 </w:t>
      </w:r>
    </w:p>
    <w:p w14:paraId="22195183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 krótkometrażowego </w:t>
      </w:r>
      <w:hyperlink r:id="rId20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„Duchy”</w:t>
        </w:r>
      </w:hyperlink>
      <w:r w:rsidRPr="00822C8A">
        <w:rPr>
          <w:rFonts w:asciiTheme="majorHAnsi" w:hAnsiTheme="majorHAnsi" w:cstheme="majorHAnsi"/>
          <w:color w:val="000000"/>
        </w:rPr>
        <w:t> oraz filmu </w:t>
      </w:r>
      <w:hyperlink r:id="rId21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„Nie ma duchów w mieszkaniu na Dobrej”</w:t>
        </w:r>
      </w:hyperlink>
      <w:r w:rsidRPr="00822C8A">
        <w:rPr>
          <w:rFonts w:asciiTheme="majorHAnsi" w:hAnsiTheme="majorHAnsi" w:cstheme="majorHAnsi"/>
          <w:color w:val="000000"/>
        </w:rPr>
        <w:br/>
        <w:t xml:space="preserve">Po filmie zapraszamy na spotkanie z koordynatorką produkcji filmu Katarzyną </w:t>
      </w:r>
      <w:proofErr w:type="spellStart"/>
      <w:r w:rsidRPr="00822C8A">
        <w:rPr>
          <w:rFonts w:asciiTheme="majorHAnsi" w:hAnsiTheme="majorHAnsi" w:cstheme="majorHAnsi"/>
          <w:color w:val="000000"/>
        </w:rPr>
        <w:t>Tymusz</w:t>
      </w:r>
      <w:proofErr w:type="spellEnd"/>
      <w:r w:rsidRPr="00822C8A">
        <w:rPr>
          <w:rFonts w:asciiTheme="majorHAnsi" w:hAnsiTheme="majorHAnsi" w:cstheme="majorHAnsi"/>
          <w:color w:val="000000"/>
        </w:rPr>
        <w:t xml:space="preserve"> ze Studia Munka.</w:t>
      </w:r>
    </w:p>
    <w:p w14:paraId="4058D64C" w14:textId="77777777" w:rsidR="00822C8A" w:rsidRPr="00822C8A" w:rsidRDefault="00822C8A" w:rsidP="00822C8A">
      <w:pPr>
        <w:shd w:val="clear" w:color="auto" w:fill="FFFFFF"/>
        <w:spacing w:line="450" w:lineRule="atLeast"/>
        <w:rPr>
          <w:rFonts w:asciiTheme="majorHAnsi" w:hAnsiTheme="majorHAnsi" w:cstheme="majorHAnsi"/>
          <w:sz w:val="24"/>
          <w:szCs w:val="24"/>
        </w:rPr>
      </w:pPr>
      <w:r w:rsidRPr="00822C8A">
        <w:rPr>
          <w:rFonts w:asciiTheme="majorHAnsi" w:hAnsiTheme="majorHAnsi" w:cstheme="majorHAnsi"/>
          <w:b/>
          <w:bCs/>
          <w:sz w:val="24"/>
          <w:szCs w:val="24"/>
        </w:rPr>
        <w:t>Niedziela, 13 września</w:t>
      </w:r>
    </w:p>
    <w:p w14:paraId="2B21F4EE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16:00-19:00 </w:t>
      </w:r>
    </w:p>
    <w:p w14:paraId="50BE27B3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 </w:t>
      </w:r>
      <w:hyperlink r:id="rId22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„Milczenie Julie”</w:t>
        </w:r>
      </w:hyperlink>
      <w:r w:rsidRPr="00822C8A">
        <w:rPr>
          <w:rFonts w:asciiTheme="majorHAnsi" w:hAnsiTheme="majorHAnsi" w:cstheme="majorHAnsi"/>
          <w:color w:val="000000"/>
        </w:rPr>
        <w:br/>
        <w:t>Po filmie zapraszamy na rozmowę z psychologami z Fundacji Niepodzielni. </w:t>
      </w:r>
    </w:p>
    <w:p w14:paraId="2A05E4AE" w14:textId="16046D2D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Strona internetowa: </w:t>
      </w:r>
      <w:hyperlink r:id="rId23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jarocin21.pl</w:t>
        </w:r>
      </w:hyperlink>
    </w:p>
    <w:p w14:paraId="42DD1BFB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</w:p>
    <w:p w14:paraId="3666100E" w14:textId="378754B6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b/>
          <w:color w:val="000000"/>
          <w:sz w:val="28"/>
        </w:rPr>
      </w:pPr>
      <w:r w:rsidRPr="00822C8A">
        <w:rPr>
          <w:rFonts w:ascii="Calibri Light" w:hAnsi="Calibri Light" w:cs="Calibri Light"/>
          <w:b/>
          <w:color w:val="000000"/>
          <w:sz w:val="28"/>
        </w:rPr>
        <w:t>18-20.09 | Kino Światowid w Czarnkowie</w:t>
      </w:r>
    </w:p>
    <w:p w14:paraId="21399B02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Piątek, 18 września</w:t>
      </w:r>
    </w:p>
    <w:p w14:paraId="39FC5EA3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14:00-16:00 </w:t>
      </w:r>
    </w:p>
    <w:p w14:paraId="21C774EC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Warsztaty dla pracowników i pracowniczek kultury z przedstawicielami Fundacji Masz Wielką Wartość.</w:t>
      </w:r>
    </w:p>
    <w:p w14:paraId="7BDD562D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19:00-22:00</w:t>
      </w:r>
    </w:p>
    <w:p w14:paraId="753FF162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 </w:t>
      </w:r>
      <w:hyperlink r:id="rId24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„Pan Nikt kontra Putin”</w:t>
        </w:r>
      </w:hyperlink>
      <w:r w:rsidRPr="00822C8A">
        <w:rPr>
          <w:rFonts w:asciiTheme="majorHAnsi" w:hAnsiTheme="majorHAnsi" w:cstheme="majorHAnsi"/>
          <w:color w:val="000000"/>
        </w:rPr>
        <w:br/>
        <w:t>Po filmie zapraszamy na spotkanie z Krzysztofem Tyczko.</w:t>
      </w:r>
    </w:p>
    <w:p w14:paraId="311C3251" w14:textId="77777777" w:rsidR="00822C8A" w:rsidRPr="00822C8A" w:rsidRDefault="00822C8A" w:rsidP="00822C8A">
      <w:pPr>
        <w:shd w:val="clear" w:color="auto" w:fill="FFFFFF"/>
        <w:spacing w:line="450" w:lineRule="atLeast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  <w:b/>
          <w:bCs/>
        </w:rPr>
        <w:t>Sobota, 19 września</w:t>
      </w:r>
    </w:p>
    <w:p w14:paraId="21C30EB1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11:00-14:00</w:t>
      </w:r>
    </w:p>
    <w:p w14:paraId="531757CB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 </w:t>
      </w:r>
      <w:hyperlink r:id="rId25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</w:t>
        </w:r>
        <w:proofErr w:type="spellStart"/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Arco</w:t>
        </w:r>
        <w:proofErr w:type="spellEnd"/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”</w:t>
        </w:r>
      </w:hyperlink>
      <w:r w:rsidRPr="00822C8A">
        <w:rPr>
          <w:rFonts w:asciiTheme="majorHAnsi" w:hAnsiTheme="majorHAnsi" w:cstheme="majorHAnsi"/>
          <w:color w:val="000000"/>
        </w:rPr>
        <w:br/>
        <w:t>Po filmie zapraszamy na warsztaty dla dzieci „Gdzie wędruje deszcz?” z Marcelina Haremzą z Ogrodowej Alternatywy.</w:t>
      </w:r>
    </w:p>
    <w:p w14:paraId="418FE921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Wiek osób uczestniczących: 8+</w:t>
      </w:r>
    </w:p>
    <w:p w14:paraId="48EF5D6C" w14:textId="77777777" w:rsidR="00822C8A" w:rsidRPr="00822C8A" w:rsidRDefault="00822C8A" w:rsidP="00822C8A">
      <w:pPr>
        <w:shd w:val="clear" w:color="auto" w:fill="FFFFFF"/>
        <w:spacing w:line="450" w:lineRule="atLeast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</w:rPr>
        <w:br/>
      </w:r>
      <w:r w:rsidRPr="00822C8A">
        <w:rPr>
          <w:rFonts w:asciiTheme="majorHAnsi" w:hAnsiTheme="majorHAnsi" w:cstheme="majorHAnsi"/>
          <w:b/>
          <w:bCs/>
        </w:rPr>
        <w:t>18:30-22:00</w:t>
      </w:r>
    </w:p>
    <w:p w14:paraId="21DFC82F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 krótkometrażowego </w:t>
      </w:r>
      <w:hyperlink r:id="rId26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„Duchy”</w:t>
        </w:r>
      </w:hyperlink>
      <w:r w:rsidRPr="00822C8A">
        <w:rPr>
          <w:rFonts w:asciiTheme="majorHAnsi" w:hAnsiTheme="majorHAnsi" w:cstheme="majorHAnsi"/>
          <w:color w:val="000000"/>
        </w:rPr>
        <w:t> oraz filmu </w:t>
      </w:r>
      <w:hyperlink r:id="rId27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„Nie ma duchów w mieszkaniu na Dobrej”</w:t>
        </w:r>
      </w:hyperlink>
    </w:p>
    <w:p w14:paraId="210F85A6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 xml:space="preserve">Po filmie zapraszamy na spotkanie z autorką kostiumów Hanką </w:t>
      </w:r>
      <w:proofErr w:type="spellStart"/>
      <w:r w:rsidRPr="00822C8A">
        <w:rPr>
          <w:rFonts w:asciiTheme="majorHAnsi" w:hAnsiTheme="majorHAnsi" w:cstheme="majorHAnsi"/>
          <w:color w:val="000000"/>
        </w:rPr>
        <w:t>Podrażą</w:t>
      </w:r>
      <w:proofErr w:type="spellEnd"/>
      <w:r w:rsidRPr="00822C8A">
        <w:rPr>
          <w:rFonts w:asciiTheme="majorHAnsi" w:hAnsiTheme="majorHAnsi" w:cstheme="majorHAnsi"/>
          <w:color w:val="000000"/>
        </w:rPr>
        <w:t>.</w:t>
      </w:r>
    </w:p>
    <w:p w14:paraId="6B86EB39" w14:textId="77777777" w:rsidR="00822C8A" w:rsidRPr="00822C8A" w:rsidRDefault="00822C8A" w:rsidP="00822C8A">
      <w:pPr>
        <w:shd w:val="clear" w:color="auto" w:fill="FFFFFF"/>
        <w:spacing w:line="450" w:lineRule="atLeast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  <w:b/>
          <w:bCs/>
        </w:rPr>
        <w:t>Niedziela, 20 września</w:t>
      </w:r>
    </w:p>
    <w:p w14:paraId="31FAD335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b/>
          <w:bCs/>
          <w:color w:val="000000"/>
        </w:rPr>
        <w:t>16:00-19:00 </w:t>
      </w:r>
    </w:p>
    <w:p w14:paraId="7E856880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Seans filmu </w:t>
      </w:r>
      <w:hyperlink r:id="rId28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„Milczenie Julie”</w:t>
        </w:r>
      </w:hyperlink>
      <w:r w:rsidRPr="00822C8A">
        <w:rPr>
          <w:rFonts w:asciiTheme="majorHAnsi" w:hAnsiTheme="majorHAnsi" w:cstheme="majorHAnsi"/>
          <w:color w:val="000000"/>
        </w:rPr>
        <w:br/>
        <w:t>Po filmie zapraszamy na rozmowę z psychologami z Fundacji Niepodzielni. </w:t>
      </w:r>
    </w:p>
    <w:p w14:paraId="5F06E4F1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Theme="majorHAnsi" w:hAnsiTheme="majorHAnsi" w:cstheme="majorHAnsi"/>
          <w:color w:val="000000"/>
        </w:rPr>
      </w:pPr>
      <w:r w:rsidRPr="00822C8A">
        <w:rPr>
          <w:rFonts w:asciiTheme="majorHAnsi" w:hAnsiTheme="majorHAnsi" w:cstheme="majorHAnsi"/>
          <w:color w:val="000000"/>
        </w:rPr>
        <w:t>Strona internetowa: </w:t>
      </w:r>
      <w:hyperlink r:id="rId29" w:history="1">
        <w:r w:rsidRPr="00822C8A">
          <w:rPr>
            <w:rStyle w:val="Hipercze"/>
            <w:rFonts w:asciiTheme="majorHAnsi" w:hAnsiTheme="majorHAnsi" w:cstheme="majorHAnsi"/>
            <w:b/>
            <w:bCs/>
            <w:color w:val="000000"/>
            <w:u w:val="none"/>
          </w:rPr>
          <w:t>kino.czarnkow.pl</w:t>
        </w:r>
      </w:hyperlink>
    </w:p>
    <w:p w14:paraId="5DC98C81" w14:textId="77777777" w:rsidR="00822C8A" w:rsidRPr="00822C8A" w:rsidRDefault="00822C8A" w:rsidP="00822C8A">
      <w:pPr>
        <w:pStyle w:val="NormalnyWeb"/>
        <w:shd w:val="clear" w:color="auto" w:fill="FFFFFF"/>
        <w:spacing w:line="450" w:lineRule="atLeast"/>
        <w:rPr>
          <w:rFonts w:ascii="Calibri Light" w:hAnsi="Calibri Light" w:cs="Calibri Light"/>
          <w:b/>
          <w:color w:val="000000"/>
          <w:sz w:val="28"/>
        </w:rPr>
      </w:pPr>
    </w:p>
    <w:p w14:paraId="0BF1D52F" w14:textId="77777777" w:rsidR="00532A81" w:rsidRPr="00822C8A" w:rsidRDefault="00532A81" w:rsidP="00984AFD">
      <w:pPr>
        <w:pStyle w:val="Nagwek2"/>
        <w:rPr>
          <w:rFonts w:ascii="Calibri Light" w:hAnsi="Calibri Light" w:cs="Calibri Light"/>
          <w:sz w:val="24"/>
          <w:szCs w:val="24"/>
        </w:rPr>
      </w:pPr>
    </w:p>
    <w:p w14:paraId="578C2C49" w14:textId="77777777" w:rsidR="005E7A96" w:rsidRPr="00822C8A" w:rsidRDefault="005E7A96" w:rsidP="00984AFD">
      <w:pPr>
        <w:pStyle w:val="Nagwek2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</w:rPr>
        <w:t>„Kino bez barier. Przegląd w drodze 2026</w:t>
      </w:r>
      <w:r w:rsidR="00984AFD" w:rsidRPr="00822C8A">
        <w:rPr>
          <w:rFonts w:asciiTheme="majorHAnsi" w:hAnsiTheme="majorHAnsi" w:cstheme="majorHAnsi"/>
        </w:rPr>
        <w:t>”</w:t>
      </w:r>
    </w:p>
    <w:p w14:paraId="378BDFE9" w14:textId="6C700437" w:rsidR="00984AFD" w:rsidRPr="00822C8A" w:rsidRDefault="00984AFD" w:rsidP="00180A34">
      <w:pPr>
        <w:spacing w:line="276" w:lineRule="auto"/>
        <w:rPr>
          <w:rFonts w:asciiTheme="majorHAnsi" w:hAnsiTheme="majorHAnsi" w:cstheme="majorHAnsi"/>
          <w:b/>
        </w:rPr>
      </w:pPr>
      <w:r w:rsidRPr="00822C8A">
        <w:rPr>
          <w:rFonts w:asciiTheme="majorHAnsi" w:hAnsiTheme="majorHAnsi" w:cstheme="majorHAnsi"/>
          <w:b/>
        </w:rPr>
        <w:t>21</w:t>
      </w:r>
      <w:r w:rsidR="009E5338" w:rsidRPr="00822C8A">
        <w:rPr>
          <w:rFonts w:asciiTheme="majorHAnsi" w:hAnsiTheme="majorHAnsi" w:cstheme="majorHAnsi"/>
          <w:b/>
        </w:rPr>
        <w:t>‒</w:t>
      </w:r>
      <w:r w:rsidRPr="00822C8A">
        <w:rPr>
          <w:rFonts w:asciiTheme="majorHAnsi" w:hAnsiTheme="majorHAnsi" w:cstheme="majorHAnsi"/>
          <w:b/>
        </w:rPr>
        <w:t>23.08 | Kino Oskard w Koninie</w:t>
      </w:r>
    </w:p>
    <w:p w14:paraId="0C19BCFF" w14:textId="205E9E1B" w:rsidR="00984AFD" w:rsidRPr="00822C8A" w:rsidRDefault="00984AFD" w:rsidP="00180A34">
      <w:pPr>
        <w:spacing w:line="276" w:lineRule="auto"/>
        <w:rPr>
          <w:rFonts w:asciiTheme="majorHAnsi" w:hAnsiTheme="majorHAnsi" w:cstheme="majorHAnsi"/>
          <w:b/>
        </w:rPr>
      </w:pPr>
      <w:r w:rsidRPr="00822C8A">
        <w:rPr>
          <w:rFonts w:asciiTheme="majorHAnsi" w:hAnsiTheme="majorHAnsi" w:cstheme="majorHAnsi"/>
          <w:b/>
        </w:rPr>
        <w:t>4</w:t>
      </w:r>
      <w:r w:rsidR="009E5338" w:rsidRPr="00822C8A">
        <w:rPr>
          <w:rFonts w:asciiTheme="majorHAnsi" w:hAnsiTheme="majorHAnsi" w:cstheme="majorHAnsi"/>
          <w:b/>
        </w:rPr>
        <w:t>‒</w:t>
      </w:r>
      <w:r w:rsidRPr="00822C8A">
        <w:rPr>
          <w:rFonts w:asciiTheme="majorHAnsi" w:hAnsiTheme="majorHAnsi" w:cstheme="majorHAnsi"/>
          <w:b/>
        </w:rPr>
        <w:t>6.09 | Kino MKD w Wągrowcu</w:t>
      </w:r>
    </w:p>
    <w:p w14:paraId="527443D3" w14:textId="68E4297A" w:rsidR="00984AFD" w:rsidRPr="00822C8A" w:rsidRDefault="00984AFD" w:rsidP="00180A34">
      <w:pPr>
        <w:spacing w:line="276" w:lineRule="auto"/>
        <w:rPr>
          <w:rFonts w:asciiTheme="majorHAnsi" w:hAnsiTheme="majorHAnsi" w:cstheme="majorHAnsi"/>
          <w:b/>
        </w:rPr>
      </w:pPr>
      <w:r w:rsidRPr="00822C8A">
        <w:rPr>
          <w:rFonts w:asciiTheme="majorHAnsi" w:hAnsiTheme="majorHAnsi" w:cstheme="majorHAnsi"/>
          <w:b/>
        </w:rPr>
        <w:t>11</w:t>
      </w:r>
      <w:r w:rsidR="009E5338" w:rsidRPr="00822C8A">
        <w:rPr>
          <w:rFonts w:asciiTheme="majorHAnsi" w:hAnsiTheme="majorHAnsi" w:cstheme="majorHAnsi"/>
          <w:b/>
        </w:rPr>
        <w:t>‒</w:t>
      </w:r>
      <w:r w:rsidRPr="00822C8A">
        <w:rPr>
          <w:rFonts w:asciiTheme="majorHAnsi" w:hAnsiTheme="majorHAnsi" w:cstheme="majorHAnsi"/>
          <w:b/>
        </w:rPr>
        <w:t>13.09 | Kino Echo w Jarocinie</w:t>
      </w:r>
    </w:p>
    <w:p w14:paraId="515AD08A" w14:textId="14182BF4" w:rsidR="00984AFD" w:rsidRPr="00822C8A" w:rsidRDefault="00984AFD" w:rsidP="00180A34">
      <w:pPr>
        <w:spacing w:line="276" w:lineRule="auto"/>
        <w:rPr>
          <w:rFonts w:asciiTheme="majorHAnsi" w:hAnsiTheme="majorHAnsi" w:cstheme="majorHAnsi"/>
          <w:b/>
        </w:rPr>
      </w:pPr>
      <w:r w:rsidRPr="00822C8A">
        <w:rPr>
          <w:rFonts w:asciiTheme="majorHAnsi" w:hAnsiTheme="majorHAnsi" w:cstheme="majorHAnsi"/>
          <w:b/>
        </w:rPr>
        <w:lastRenderedPageBreak/>
        <w:t>18</w:t>
      </w:r>
      <w:r w:rsidR="009E5338" w:rsidRPr="00822C8A">
        <w:rPr>
          <w:rFonts w:asciiTheme="majorHAnsi" w:hAnsiTheme="majorHAnsi" w:cstheme="majorHAnsi"/>
          <w:b/>
        </w:rPr>
        <w:t>‒</w:t>
      </w:r>
      <w:r w:rsidRPr="00822C8A">
        <w:rPr>
          <w:rFonts w:asciiTheme="majorHAnsi" w:hAnsiTheme="majorHAnsi" w:cstheme="majorHAnsi"/>
          <w:b/>
        </w:rPr>
        <w:t>20.0</w:t>
      </w:r>
      <w:r w:rsidR="002E3D65" w:rsidRPr="00822C8A">
        <w:rPr>
          <w:rFonts w:asciiTheme="majorHAnsi" w:hAnsiTheme="majorHAnsi" w:cstheme="majorHAnsi"/>
          <w:b/>
        </w:rPr>
        <w:t>9 | Kino Światowid w Czarnkowie</w:t>
      </w:r>
    </w:p>
    <w:p w14:paraId="23FF24A3" w14:textId="77777777" w:rsidR="001F5D5F" w:rsidRPr="00822C8A" w:rsidRDefault="001F5D5F" w:rsidP="00180A34">
      <w:pPr>
        <w:spacing w:line="276" w:lineRule="auto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</w:rPr>
        <w:t>Bilety na pokazy dostępne są w kasach biletowych i na stronach internetowych poszczególnych partnerów lokalnych.</w:t>
      </w:r>
    </w:p>
    <w:p w14:paraId="0E2D4747" w14:textId="77777777" w:rsidR="00984AFD" w:rsidRPr="00822C8A" w:rsidRDefault="00984AFD" w:rsidP="00180A34">
      <w:pPr>
        <w:spacing w:line="276" w:lineRule="auto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  <w:b/>
        </w:rPr>
        <w:t>Lider projektu:</w:t>
      </w:r>
      <w:r w:rsidRPr="00822C8A">
        <w:rPr>
          <w:rFonts w:asciiTheme="majorHAnsi" w:hAnsiTheme="majorHAnsi" w:cstheme="majorHAnsi"/>
        </w:rPr>
        <w:t xml:space="preserve"> Centrum Kultury ZAMEK w Poznaniu</w:t>
      </w:r>
    </w:p>
    <w:p w14:paraId="7A141BE6" w14:textId="77777777" w:rsidR="00984AFD" w:rsidRPr="00822C8A" w:rsidRDefault="00984AFD" w:rsidP="00180A34">
      <w:pPr>
        <w:spacing w:line="276" w:lineRule="auto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  <w:b/>
        </w:rPr>
        <w:t>Partnerzy lokalni:</w:t>
      </w:r>
      <w:r w:rsidRPr="00822C8A">
        <w:rPr>
          <w:rFonts w:asciiTheme="majorHAnsi" w:hAnsiTheme="majorHAnsi" w:cstheme="majorHAnsi"/>
        </w:rPr>
        <w:t xml:space="preserve"> Kino Oskard w Koninie, Kino MKD w Wągrowcu, Kino Echo w Jarocinie, Kino Światowid w Czarnkowie</w:t>
      </w:r>
    </w:p>
    <w:p w14:paraId="707F2DBA" w14:textId="77777777" w:rsidR="00D164B9" w:rsidRPr="00822C8A" w:rsidRDefault="00D164B9" w:rsidP="00180A34">
      <w:pPr>
        <w:spacing w:line="276" w:lineRule="auto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  <w:b/>
        </w:rPr>
        <w:t>Patronat medialny:</w:t>
      </w:r>
      <w:r w:rsidRPr="00822C8A">
        <w:rPr>
          <w:rFonts w:asciiTheme="majorHAnsi" w:hAnsiTheme="majorHAnsi" w:cstheme="majorHAnsi"/>
        </w:rPr>
        <w:t xml:space="preserve"> Radio Poznań, TVP3 Poznań</w:t>
      </w:r>
    </w:p>
    <w:p w14:paraId="5A0A3D6B" w14:textId="77777777" w:rsidR="002E3D65" w:rsidRPr="00822C8A" w:rsidRDefault="002E3D65" w:rsidP="00180A34">
      <w:pPr>
        <w:spacing w:line="276" w:lineRule="auto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  <w:b/>
        </w:rPr>
        <w:t>Więcej informacji:</w:t>
      </w:r>
      <w:r w:rsidRPr="00822C8A">
        <w:rPr>
          <w:rFonts w:asciiTheme="majorHAnsi" w:hAnsiTheme="majorHAnsi" w:cstheme="majorHAnsi"/>
        </w:rPr>
        <w:t xml:space="preserve"> </w:t>
      </w:r>
      <w:hyperlink r:id="rId30" w:history="1">
        <w:r w:rsidRPr="00822C8A">
          <w:rPr>
            <w:rStyle w:val="Hipercze"/>
            <w:rFonts w:asciiTheme="majorHAnsi" w:hAnsiTheme="majorHAnsi" w:cstheme="majorHAnsi"/>
            <w:u w:val="none"/>
          </w:rPr>
          <w:t>https://ckzamek.pl/artykuly/14843-kino-bez-barier-przeglad-w-drodze/</w:t>
        </w:r>
      </w:hyperlink>
    </w:p>
    <w:p w14:paraId="55E30DA8" w14:textId="77777777" w:rsidR="002E3D65" w:rsidRPr="00822C8A" w:rsidRDefault="002E3D65" w:rsidP="00180A34">
      <w:pPr>
        <w:spacing w:line="276" w:lineRule="auto"/>
        <w:rPr>
          <w:rFonts w:asciiTheme="majorHAnsi" w:hAnsiTheme="majorHAnsi" w:cstheme="majorHAnsi"/>
        </w:rPr>
      </w:pPr>
    </w:p>
    <w:p w14:paraId="028FD36E" w14:textId="77777777" w:rsidR="00984AFD" w:rsidRPr="00822C8A" w:rsidRDefault="00984AFD" w:rsidP="00984AFD">
      <w:pPr>
        <w:spacing w:line="276" w:lineRule="auto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</w:rPr>
        <w:t xml:space="preserve">Projekt Cinema </w:t>
      </w:r>
      <w:proofErr w:type="spellStart"/>
      <w:r w:rsidRPr="00822C8A">
        <w:rPr>
          <w:rFonts w:asciiTheme="majorHAnsi" w:hAnsiTheme="majorHAnsi" w:cstheme="majorHAnsi"/>
        </w:rPr>
        <w:t>without</w:t>
      </w:r>
      <w:proofErr w:type="spellEnd"/>
      <w:r w:rsidRPr="00822C8A">
        <w:rPr>
          <w:rFonts w:asciiTheme="majorHAnsi" w:hAnsiTheme="majorHAnsi" w:cstheme="majorHAnsi"/>
        </w:rPr>
        <w:t xml:space="preserve"> </w:t>
      </w:r>
      <w:proofErr w:type="spellStart"/>
      <w:r w:rsidRPr="00822C8A">
        <w:rPr>
          <w:rFonts w:asciiTheme="majorHAnsi" w:hAnsiTheme="majorHAnsi" w:cstheme="majorHAnsi"/>
        </w:rPr>
        <w:t>Barriers</w:t>
      </w:r>
      <w:proofErr w:type="spellEnd"/>
      <w:r w:rsidRPr="00822C8A">
        <w:rPr>
          <w:rFonts w:asciiTheme="majorHAnsi" w:hAnsiTheme="majorHAnsi" w:cstheme="majorHAnsi"/>
        </w:rPr>
        <w:t xml:space="preserve"> jest współfinansowany ze środków Polskiego Instytutu Sztuki Filmowej, Unii Europejskiej (program Kreatywna Europa: </w:t>
      </w:r>
      <w:proofErr w:type="spellStart"/>
      <w:r w:rsidRPr="00822C8A">
        <w:rPr>
          <w:rFonts w:asciiTheme="majorHAnsi" w:hAnsiTheme="majorHAnsi" w:cstheme="majorHAnsi"/>
        </w:rPr>
        <w:t>Audience</w:t>
      </w:r>
      <w:proofErr w:type="spellEnd"/>
      <w:r w:rsidRPr="00822C8A">
        <w:rPr>
          <w:rFonts w:asciiTheme="majorHAnsi" w:hAnsiTheme="majorHAnsi" w:cstheme="majorHAnsi"/>
        </w:rPr>
        <w:t xml:space="preserve"> Development &amp; Film </w:t>
      </w:r>
      <w:proofErr w:type="spellStart"/>
      <w:r w:rsidRPr="00822C8A">
        <w:rPr>
          <w:rFonts w:asciiTheme="majorHAnsi" w:hAnsiTheme="majorHAnsi" w:cstheme="majorHAnsi"/>
        </w:rPr>
        <w:t>Education</w:t>
      </w:r>
      <w:proofErr w:type="spellEnd"/>
      <w:r w:rsidRPr="00822C8A">
        <w:rPr>
          <w:rFonts w:asciiTheme="majorHAnsi" w:hAnsiTheme="majorHAnsi" w:cstheme="majorHAnsi"/>
        </w:rPr>
        <w:t xml:space="preserve">) oraz środków z budżetu Miasta Poznania, będących w dyspozycji CK ZAMEK. </w:t>
      </w:r>
    </w:p>
    <w:p w14:paraId="62AEDDED" w14:textId="77777777" w:rsidR="00984AFD" w:rsidRPr="00822C8A" w:rsidRDefault="00984AFD" w:rsidP="00984AFD">
      <w:pPr>
        <w:spacing w:line="276" w:lineRule="auto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</w:rPr>
        <w:t>Wyrażone poglądy i opinie są jedynie opiniami autora lub autorów i niekoniecznie odzwierciedlają poglądy i opinie Unii Europejskiej lub Europejskiej Agencji Wykonawczej ds. Edukacji i Kultury (EACEA). Unia Europejska ani EACEA nie ponoszą za nie odpowiedzialności.</w:t>
      </w:r>
    </w:p>
    <w:p w14:paraId="6984CB6D" w14:textId="77777777" w:rsidR="00E573CE" w:rsidRPr="00822C8A" w:rsidRDefault="00E573CE" w:rsidP="00984AFD">
      <w:pPr>
        <w:spacing w:line="276" w:lineRule="auto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</w:rPr>
        <w:t>------------------------------</w:t>
      </w:r>
    </w:p>
    <w:p w14:paraId="267D0EE2" w14:textId="77777777" w:rsidR="00E573CE" w:rsidRPr="00822C8A" w:rsidRDefault="00E573CE" w:rsidP="00E573CE">
      <w:pPr>
        <w:spacing w:line="276" w:lineRule="auto"/>
        <w:rPr>
          <w:rFonts w:asciiTheme="majorHAnsi" w:hAnsiTheme="majorHAnsi" w:cstheme="majorHAnsi"/>
          <w:b/>
        </w:rPr>
      </w:pPr>
      <w:r w:rsidRPr="00822C8A">
        <w:rPr>
          <w:rFonts w:asciiTheme="majorHAnsi" w:hAnsiTheme="majorHAnsi" w:cstheme="majorHAnsi"/>
          <w:b/>
        </w:rPr>
        <w:t>Kontakt dla mediów</w:t>
      </w:r>
      <w:r w:rsidR="003062DA" w:rsidRPr="00822C8A">
        <w:rPr>
          <w:rFonts w:asciiTheme="majorHAnsi" w:hAnsiTheme="majorHAnsi" w:cstheme="majorHAnsi"/>
          <w:b/>
        </w:rPr>
        <w:t>:</w:t>
      </w:r>
    </w:p>
    <w:p w14:paraId="26B0B85D" w14:textId="77777777" w:rsidR="00E573CE" w:rsidRPr="00822C8A" w:rsidRDefault="00E573CE" w:rsidP="00E573CE">
      <w:pPr>
        <w:spacing w:line="276" w:lineRule="auto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</w:rPr>
        <w:t xml:space="preserve">Biuro Prasowe CK ZAMEK | press@ckzamek.pl </w:t>
      </w:r>
    </w:p>
    <w:p w14:paraId="649D8D77" w14:textId="77777777" w:rsidR="00984AFD" w:rsidRPr="00822C8A" w:rsidRDefault="00E573CE" w:rsidP="00E573CE">
      <w:pPr>
        <w:spacing w:line="276" w:lineRule="auto"/>
        <w:rPr>
          <w:rFonts w:asciiTheme="majorHAnsi" w:hAnsiTheme="majorHAnsi" w:cstheme="majorHAnsi"/>
        </w:rPr>
      </w:pPr>
      <w:r w:rsidRPr="00822C8A">
        <w:rPr>
          <w:rFonts w:asciiTheme="majorHAnsi" w:hAnsiTheme="majorHAnsi" w:cstheme="majorHAnsi"/>
        </w:rPr>
        <w:t>Anna Gruszka | tel. 607 609 027</w:t>
      </w:r>
    </w:p>
    <w:p w14:paraId="0B490B97" w14:textId="77777777" w:rsidR="00E573CE" w:rsidRPr="00822C8A" w:rsidRDefault="00E573CE" w:rsidP="00180A34">
      <w:pPr>
        <w:spacing w:line="276" w:lineRule="auto"/>
        <w:rPr>
          <w:rFonts w:asciiTheme="majorHAnsi" w:hAnsiTheme="majorHAnsi" w:cstheme="majorHAnsi"/>
        </w:rPr>
      </w:pPr>
    </w:p>
    <w:sectPr w:rsidR="00E573CE" w:rsidRPr="00822C8A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2D84B" w14:textId="77777777" w:rsidR="0026693D" w:rsidRDefault="0026693D" w:rsidP="0026693D">
      <w:pPr>
        <w:spacing w:after="0" w:line="240" w:lineRule="auto"/>
      </w:pPr>
      <w:r>
        <w:separator/>
      </w:r>
    </w:p>
  </w:endnote>
  <w:endnote w:type="continuationSeparator" w:id="0">
    <w:p w14:paraId="7B2F15B9" w14:textId="77777777" w:rsidR="0026693D" w:rsidRDefault="0026693D" w:rsidP="00266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7E37A" w14:textId="77777777" w:rsidR="002A7552" w:rsidRDefault="002A75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B123D" w14:textId="77777777" w:rsidR="002A7552" w:rsidRDefault="002A75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7B6F0" w14:textId="77777777" w:rsidR="002A7552" w:rsidRDefault="002A75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763EB" w14:textId="77777777" w:rsidR="0026693D" w:rsidRDefault="0026693D" w:rsidP="0026693D">
      <w:pPr>
        <w:spacing w:after="0" w:line="240" w:lineRule="auto"/>
      </w:pPr>
      <w:r>
        <w:separator/>
      </w:r>
    </w:p>
  </w:footnote>
  <w:footnote w:type="continuationSeparator" w:id="0">
    <w:p w14:paraId="6F965D21" w14:textId="77777777" w:rsidR="0026693D" w:rsidRDefault="0026693D" w:rsidP="00266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E5448" w14:textId="77777777" w:rsidR="002A7552" w:rsidRDefault="002A75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BEAD4" w14:textId="77777777" w:rsidR="0026693D" w:rsidRPr="00B03C2B" w:rsidRDefault="0026693D" w:rsidP="0026693D">
    <w:pPr>
      <w:pStyle w:val="Nagwek"/>
      <w:jc w:val="right"/>
      <w:rPr>
        <w:rFonts w:asciiTheme="majorHAnsi" w:hAnsiTheme="majorHAnsi" w:cstheme="majorHAnsi"/>
      </w:rPr>
    </w:pPr>
    <w:r w:rsidRPr="00B03C2B">
      <w:rPr>
        <w:rFonts w:asciiTheme="majorHAnsi" w:hAnsiTheme="majorHAnsi" w:cstheme="majorHAnsi"/>
      </w:rPr>
      <w:t>Materiały prasowe Centrum Kultury ZAMEK w Poznaniu | Kino bez barier. Przegląd w drodze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794C6" w14:textId="77777777" w:rsidR="002A7552" w:rsidRDefault="002A75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E3"/>
    <w:rsid w:val="00180A34"/>
    <w:rsid w:val="001E6191"/>
    <w:rsid w:val="001F5D5F"/>
    <w:rsid w:val="0026693D"/>
    <w:rsid w:val="002A7552"/>
    <w:rsid w:val="002E3D65"/>
    <w:rsid w:val="003062DA"/>
    <w:rsid w:val="003B0A61"/>
    <w:rsid w:val="0040175E"/>
    <w:rsid w:val="0053240F"/>
    <w:rsid w:val="00532A81"/>
    <w:rsid w:val="00565902"/>
    <w:rsid w:val="005E7A96"/>
    <w:rsid w:val="006D58BB"/>
    <w:rsid w:val="00822C8A"/>
    <w:rsid w:val="00984AFD"/>
    <w:rsid w:val="00997AE3"/>
    <w:rsid w:val="009E5338"/>
    <w:rsid w:val="00A932AA"/>
    <w:rsid w:val="00B03C2B"/>
    <w:rsid w:val="00D164B9"/>
    <w:rsid w:val="00D42141"/>
    <w:rsid w:val="00DE6038"/>
    <w:rsid w:val="00E569E2"/>
    <w:rsid w:val="00E5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37CDA"/>
  <w15:chartTrackingRefBased/>
  <w15:docId w15:val="{B4F3E4CA-E663-4C13-967D-96F427111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997A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80A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97A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isselectedend">
    <w:name w:val="isselectedend"/>
    <w:basedOn w:val="Normalny"/>
    <w:rsid w:val="00997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97AE3"/>
    <w:rPr>
      <w:b/>
      <w:bCs/>
    </w:rPr>
  </w:style>
  <w:style w:type="paragraph" w:styleId="NormalnyWeb">
    <w:name w:val="Normal (Web)"/>
    <w:basedOn w:val="Normalny"/>
    <w:uiPriority w:val="99"/>
    <w:unhideWhenUsed/>
    <w:rsid w:val="00997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80A3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6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93D"/>
  </w:style>
  <w:style w:type="paragraph" w:styleId="Stopka">
    <w:name w:val="footer"/>
    <w:basedOn w:val="Normalny"/>
    <w:link w:val="StopkaZnak"/>
    <w:uiPriority w:val="99"/>
    <w:unhideWhenUsed/>
    <w:rsid w:val="0026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93D"/>
  </w:style>
  <w:style w:type="character" w:styleId="Hipercze">
    <w:name w:val="Hyperlink"/>
    <w:basedOn w:val="Domylnaczcionkaakapitu"/>
    <w:uiPriority w:val="99"/>
    <w:unhideWhenUsed/>
    <w:rsid w:val="002E3D65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2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2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2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32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32A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3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2AA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58B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58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58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7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517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805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065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56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zamek.pl/artykuly/14852-duchy-film-krotkometrazowy/" TargetMode="External"/><Relationship Id="rId13" Type="http://schemas.openxmlformats.org/officeDocument/2006/relationships/hyperlink" Target="https://ckzamek.pl/artykuly/14850-nie-ma-duchow-w-mieszkaniu-na-dobrej/" TargetMode="External"/><Relationship Id="rId18" Type="http://schemas.openxmlformats.org/officeDocument/2006/relationships/hyperlink" Target="https://ckzamek.pl/artykuly/14848-pan-nikt-kontra-putin/" TargetMode="External"/><Relationship Id="rId26" Type="http://schemas.openxmlformats.org/officeDocument/2006/relationships/hyperlink" Target="https://ckzamek.pl/artykuly/14852-duchy-film-krotkometrazowy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ckzamek.pl/artykuly/14850-nie-ma-duchow-w-mieszkaniu-na-dobrej/" TargetMode="External"/><Relationship Id="rId34" Type="http://schemas.openxmlformats.org/officeDocument/2006/relationships/footer" Target="footer2.xml"/><Relationship Id="rId7" Type="http://schemas.openxmlformats.org/officeDocument/2006/relationships/hyperlink" Target="https://ckzamek.pl/artykuly/14849-arco/" TargetMode="External"/><Relationship Id="rId12" Type="http://schemas.openxmlformats.org/officeDocument/2006/relationships/hyperlink" Target="https://ckzamek.pl/artykuly/14852-duchy-film-krotkometrazowy/" TargetMode="External"/><Relationship Id="rId17" Type="http://schemas.openxmlformats.org/officeDocument/2006/relationships/hyperlink" Target="https://mdkwagrowiec.pl/kino/" TargetMode="External"/><Relationship Id="rId25" Type="http://schemas.openxmlformats.org/officeDocument/2006/relationships/hyperlink" Target="https://ckzamek.pl/artykuly/14849-arco/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ckzamek.pl/artykuly/14851-milczenie-julie/" TargetMode="External"/><Relationship Id="rId20" Type="http://schemas.openxmlformats.org/officeDocument/2006/relationships/hyperlink" Target="https://ckzamek.pl/artykuly/14852-duchy-film-krotkometrazowy/" TargetMode="External"/><Relationship Id="rId29" Type="http://schemas.openxmlformats.org/officeDocument/2006/relationships/hyperlink" Target="https://kino.czarnkow.pl/" TargetMode="External"/><Relationship Id="rId1" Type="http://schemas.openxmlformats.org/officeDocument/2006/relationships/styles" Target="styles.xml"/><Relationship Id="rId6" Type="http://schemas.openxmlformats.org/officeDocument/2006/relationships/hyperlink" Target="https://ckzamek.pl/artykuly/14848-pan-nikt-kontra-putin/" TargetMode="External"/><Relationship Id="rId11" Type="http://schemas.openxmlformats.org/officeDocument/2006/relationships/hyperlink" Target="https://kinooskard.ckis.konin.pl/" TargetMode="External"/><Relationship Id="rId24" Type="http://schemas.openxmlformats.org/officeDocument/2006/relationships/hyperlink" Target="https://ckzamek.pl/artykuly/14848-pan-nikt-kontra-putin/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ckzamek.pl/artykuly/14848-pan-nikt-kontra-putin/" TargetMode="External"/><Relationship Id="rId23" Type="http://schemas.openxmlformats.org/officeDocument/2006/relationships/hyperlink" Target="https://jarocin21.pl/echo.php" TargetMode="External"/><Relationship Id="rId28" Type="http://schemas.openxmlformats.org/officeDocument/2006/relationships/hyperlink" Target="https://ckzamek.pl/artykuly/14851-milczenie-julie/" TargetMode="External"/><Relationship Id="rId36" Type="http://schemas.openxmlformats.org/officeDocument/2006/relationships/footer" Target="footer3.xml"/><Relationship Id="rId10" Type="http://schemas.openxmlformats.org/officeDocument/2006/relationships/hyperlink" Target="https://ckzamek.pl/artykuly/14851-milczenie-julie/" TargetMode="External"/><Relationship Id="rId19" Type="http://schemas.openxmlformats.org/officeDocument/2006/relationships/hyperlink" Target="https://ckzamek.pl/artykuly/14849-arco/" TargetMode="Externa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ckzamek.pl/artykuly/14850-nie-ma-duchow-w-mieszkaniu-na-dobrej/" TargetMode="External"/><Relationship Id="rId14" Type="http://schemas.openxmlformats.org/officeDocument/2006/relationships/hyperlink" Target="https://ckzamek.pl/artykuly/14849-arco/" TargetMode="External"/><Relationship Id="rId22" Type="http://schemas.openxmlformats.org/officeDocument/2006/relationships/hyperlink" Target="https://ckzamek.pl/artykuly/14851-milczenie-julie/" TargetMode="External"/><Relationship Id="rId27" Type="http://schemas.openxmlformats.org/officeDocument/2006/relationships/hyperlink" Target="https://ckzamek.pl/artykuly/14850-nie-ma-duchow-w-mieszkaniu-na-dobrej/" TargetMode="External"/><Relationship Id="rId30" Type="http://schemas.openxmlformats.org/officeDocument/2006/relationships/hyperlink" Target="https://ckzamek.pl/artykuly/14843-kino-bez-barier-przeglad-w-drodze/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921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DELL</cp:lastModifiedBy>
  <cp:revision>10</cp:revision>
  <dcterms:created xsi:type="dcterms:W3CDTF">2026-07-30T07:59:00Z</dcterms:created>
  <dcterms:modified xsi:type="dcterms:W3CDTF">2026-07-30T17:23:00Z</dcterms:modified>
</cp:coreProperties>
</file>